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468" w:type="dxa"/>
        <w:tblLayout w:type="fixed"/>
        <w:tblLook w:val="0000"/>
      </w:tblPr>
      <w:tblGrid>
        <w:gridCol w:w="7543"/>
        <w:gridCol w:w="917"/>
        <w:gridCol w:w="1800"/>
      </w:tblGrid>
      <w:tr w:rsidR="00B83A35" w:rsidRPr="00867B99" w:rsidTr="00C5045A">
        <w:trPr>
          <w:trHeight w:val="315"/>
        </w:trPr>
        <w:tc>
          <w:tcPr>
            <w:tcW w:w="10260" w:type="dxa"/>
            <w:gridSpan w:val="3"/>
            <w:shd w:val="clear" w:color="auto" w:fill="auto"/>
            <w:vAlign w:val="center"/>
          </w:tcPr>
          <w:p w:rsidR="00B83A35" w:rsidRDefault="00B83A35" w:rsidP="00C5045A">
            <w:pPr>
              <w:jc w:val="center"/>
              <w:rPr>
                <w:b/>
                <w:sz w:val="22"/>
                <w:szCs w:val="22"/>
              </w:rPr>
            </w:pPr>
            <w:r w:rsidRPr="00867B99">
              <w:rPr>
                <w:b/>
                <w:sz w:val="22"/>
                <w:szCs w:val="22"/>
              </w:rPr>
              <w:t xml:space="preserve">Сводные данные о результатах проведения </w:t>
            </w:r>
          </w:p>
          <w:p w:rsidR="00B83A35" w:rsidRDefault="00B83A35" w:rsidP="00C5045A">
            <w:pPr>
              <w:jc w:val="center"/>
              <w:rPr>
                <w:b/>
                <w:sz w:val="22"/>
                <w:szCs w:val="22"/>
              </w:rPr>
            </w:pPr>
            <w:r w:rsidRPr="00867B99">
              <w:rPr>
                <w:b/>
                <w:sz w:val="22"/>
                <w:szCs w:val="22"/>
              </w:rPr>
              <w:t>специальной оценки условий труда</w:t>
            </w:r>
          </w:p>
          <w:p w:rsidR="00B83A35" w:rsidRPr="00867B99" w:rsidRDefault="00B83A35" w:rsidP="00C5045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Pr="00867B99">
              <w:rPr>
                <w:b/>
                <w:sz w:val="22"/>
                <w:szCs w:val="22"/>
              </w:rPr>
              <w:t xml:space="preserve">в </w:t>
            </w:r>
            <w:r>
              <w:rPr>
                <w:b/>
                <w:sz w:val="22"/>
                <w:szCs w:val="22"/>
              </w:rPr>
              <w:t xml:space="preserve">Отделе образования Администрации </w:t>
            </w:r>
            <w:proofErr w:type="spellStart"/>
            <w:r>
              <w:rPr>
                <w:b/>
                <w:sz w:val="22"/>
                <w:szCs w:val="22"/>
              </w:rPr>
              <w:t>Колышлейского</w:t>
            </w:r>
            <w:proofErr w:type="spellEnd"/>
            <w:r>
              <w:rPr>
                <w:b/>
                <w:sz w:val="22"/>
                <w:szCs w:val="22"/>
              </w:rPr>
              <w:t xml:space="preserve"> района</w:t>
            </w:r>
          </w:p>
          <w:p w:rsidR="00B83A35" w:rsidRPr="00867B99" w:rsidRDefault="00B83A35" w:rsidP="00C5045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83A35" w:rsidRPr="00867B99" w:rsidTr="00C5045A">
        <w:trPr>
          <w:trHeight w:val="1415"/>
        </w:trPr>
        <w:tc>
          <w:tcPr>
            <w:tcW w:w="10260" w:type="dxa"/>
            <w:gridSpan w:val="3"/>
            <w:shd w:val="clear" w:color="auto" w:fill="auto"/>
            <w:noWrap/>
            <w:vAlign w:val="center"/>
          </w:tcPr>
          <w:p w:rsidR="00B83A35" w:rsidRPr="00867B99" w:rsidRDefault="00B83A35" w:rsidP="00B83A35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Pr="00867B99">
              <w:rPr>
                <w:sz w:val="22"/>
                <w:szCs w:val="22"/>
              </w:rPr>
              <w:t>В период с 1</w:t>
            </w:r>
            <w:r>
              <w:rPr>
                <w:sz w:val="22"/>
                <w:szCs w:val="22"/>
              </w:rPr>
              <w:t>7</w:t>
            </w:r>
            <w:r w:rsidRPr="00867B9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декабря</w:t>
            </w:r>
            <w:r w:rsidRPr="00867B99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8</w:t>
            </w:r>
            <w:r w:rsidRPr="00867B99">
              <w:rPr>
                <w:sz w:val="22"/>
                <w:szCs w:val="22"/>
              </w:rPr>
              <w:t xml:space="preserve"> года по </w:t>
            </w:r>
            <w:r>
              <w:rPr>
                <w:sz w:val="22"/>
                <w:szCs w:val="22"/>
              </w:rPr>
              <w:t>27</w:t>
            </w:r>
            <w:r w:rsidRPr="00867B9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декабря</w:t>
            </w:r>
            <w:r w:rsidRPr="00867B99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8</w:t>
            </w:r>
            <w:r w:rsidRPr="00867B99">
              <w:rPr>
                <w:sz w:val="22"/>
                <w:szCs w:val="22"/>
              </w:rPr>
              <w:t xml:space="preserve"> года, н</w:t>
            </w:r>
            <w:r w:rsidRPr="00867B99">
              <w:rPr>
                <w:color w:val="000000"/>
                <w:sz w:val="22"/>
                <w:szCs w:val="22"/>
              </w:rPr>
              <w:t xml:space="preserve">а основании: </w:t>
            </w:r>
            <w:proofErr w:type="gramStart"/>
            <w:r w:rsidRPr="00867B99">
              <w:rPr>
                <w:color w:val="000000"/>
                <w:sz w:val="22"/>
                <w:szCs w:val="22"/>
              </w:rPr>
              <w:t>Федерального закона Российской Федерации N 426-ФЗ "О специальной оценке условий труда", приказа Минтруда России №33н от 24.01.2014 "Об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её заполнению</w:t>
            </w:r>
            <w:r>
              <w:rPr>
                <w:color w:val="000000"/>
                <w:sz w:val="22"/>
                <w:szCs w:val="22"/>
              </w:rPr>
              <w:t>",</w:t>
            </w:r>
            <w:r w:rsidRPr="00867B99">
              <w:rPr>
                <w:color w:val="000000"/>
                <w:sz w:val="22"/>
                <w:szCs w:val="22"/>
              </w:rPr>
              <w:t xml:space="preserve"> </w:t>
            </w:r>
            <w:r w:rsidR="003002F6">
              <w:rPr>
                <w:color w:val="000000"/>
                <w:sz w:val="22"/>
                <w:szCs w:val="22"/>
              </w:rPr>
              <w:t xml:space="preserve">в Отделе образования Администрации </w:t>
            </w:r>
            <w:proofErr w:type="spellStart"/>
            <w:r w:rsidR="003002F6">
              <w:rPr>
                <w:color w:val="000000"/>
                <w:sz w:val="22"/>
                <w:szCs w:val="22"/>
              </w:rPr>
              <w:t>Колышлейского</w:t>
            </w:r>
            <w:proofErr w:type="spellEnd"/>
            <w:r w:rsidR="003002F6">
              <w:rPr>
                <w:color w:val="000000"/>
                <w:sz w:val="22"/>
                <w:szCs w:val="22"/>
              </w:rPr>
              <w:t xml:space="preserve"> района </w:t>
            </w:r>
            <w:r w:rsidRPr="00867B99">
              <w:rPr>
                <w:color w:val="000000"/>
                <w:sz w:val="22"/>
                <w:szCs w:val="22"/>
              </w:rPr>
              <w:t>проведена специальная оценка условий труда.</w:t>
            </w:r>
            <w:proofErr w:type="gramEnd"/>
          </w:p>
        </w:tc>
      </w:tr>
      <w:tr w:rsidR="00B83A35" w:rsidRPr="00867B99" w:rsidTr="00C5045A">
        <w:trPr>
          <w:trHeight w:val="495"/>
        </w:trPr>
        <w:tc>
          <w:tcPr>
            <w:tcW w:w="1026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3A35" w:rsidRPr="00867B99" w:rsidRDefault="00B83A35" w:rsidP="00C5045A">
            <w:pPr>
              <w:rPr>
                <w:color w:val="000000"/>
                <w:sz w:val="22"/>
                <w:szCs w:val="22"/>
              </w:rPr>
            </w:pPr>
            <w:r w:rsidRPr="00867B99">
              <w:rPr>
                <w:color w:val="000000"/>
                <w:sz w:val="22"/>
                <w:szCs w:val="22"/>
              </w:rPr>
              <w:t>Результат проведения специальной оценки условий труда (СОУТ).</w:t>
            </w:r>
          </w:p>
        </w:tc>
      </w:tr>
      <w:tr w:rsidR="00B83A35" w:rsidRPr="00867B99" w:rsidTr="00C5045A">
        <w:trPr>
          <w:trHeight w:val="345"/>
        </w:trPr>
        <w:tc>
          <w:tcPr>
            <w:tcW w:w="8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A35" w:rsidRPr="00F72241" w:rsidRDefault="00B83A35" w:rsidP="00C5045A">
            <w:pPr>
              <w:rPr>
                <w:color w:val="000000"/>
                <w:sz w:val="22"/>
                <w:szCs w:val="22"/>
                <w:u w:val="single"/>
              </w:rPr>
            </w:pPr>
            <w:r w:rsidRPr="00F72241">
              <w:rPr>
                <w:color w:val="000000"/>
                <w:sz w:val="22"/>
                <w:szCs w:val="22"/>
              </w:rPr>
              <w:t xml:space="preserve">1. Количество рабочих мест, на которых </w:t>
            </w:r>
            <w:proofErr w:type="gramStart"/>
            <w:r w:rsidRPr="00F72241">
              <w:rPr>
                <w:color w:val="000000"/>
                <w:sz w:val="22"/>
                <w:szCs w:val="22"/>
              </w:rPr>
              <w:t>проведена</w:t>
            </w:r>
            <w:proofErr w:type="gramEnd"/>
            <w:r w:rsidRPr="00F72241">
              <w:rPr>
                <w:color w:val="000000"/>
                <w:sz w:val="22"/>
                <w:szCs w:val="22"/>
              </w:rPr>
              <w:t xml:space="preserve"> СОУТ: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A35" w:rsidRPr="00F72241" w:rsidRDefault="003002F6" w:rsidP="00C5045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22</w:t>
            </w:r>
          </w:p>
        </w:tc>
      </w:tr>
      <w:tr w:rsidR="00B83A35" w:rsidRPr="00867B99" w:rsidTr="00C5045A">
        <w:trPr>
          <w:trHeight w:val="373"/>
        </w:trPr>
        <w:tc>
          <w:tcPr>
            <w:tcW w:w="8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A35" w:rsidRPr="00F72241" w:rsidRDefault="00B83A35" w:rsidP="00C5045A">
            <w:pPr>
              <w:rPr>
                <w:color w:val="000000"/>
                <w:sz w:val="22"/>
                <w:szCs w:val="22"/>
              </w:rPr>
            </w:pPr>
            <w:r w:rsidRPr="00F72241">
              <w:rPr>
                <w:color w:val="000000"/>
                <w:sz w:val="22"/>
                <w:szCs w:val="22"/>
              </w:rPr>
              <w:t xml:space="preserve">2. Количество работников занятых на обследованных рабочих местах: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A35" w:rsidRPr="00F72241" w:rsidRDefault="003002F6" w:rsidP="00C5045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22</w:t>
            </w:r>
          </w:p>
        </w:tc>
      </w:tr>
      <w:tr w:rsidR="003002F6" w:rsidRPr="00867B99" w:rsidTr="00C5045A">
        <w:trPr>
          <w:trHeight w:val="373"/>
        </w:trPr>
        <w:tc>
          <w:tcPr>
            <w:tcW w:w="8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F6" w:rsidRPr="00F72241" w:rsidRDefault="003002F6" w:rsidP="00C5045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3.Из них женщин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F6" w:rsidRDefault="003002F6" w:rsidP="00C5045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22</w:t>
            </w:r>
          </w:p>
        </w:tc>
      </w:tr>
      <w:tr w:rsidR="003002F6" w:rsidRPr="00867B99" w:rsidTr="00C5045A">
        <w:trPr>
          <w:trHeight w:val="373"/>
        </w:trPr>
        <w:tc>
          <w:tcPr>
            <w:tcW w:w="8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F6" w:rsidRDefault="003002F6" w:rsidP="00C5045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4.Из них лиц в возрасте до 18 лет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F6" w:rsidRDefault="003002F6" w:rsidP="00C5045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3002F6" w:rsidRPr="00867B99" w:rsidTr="00C5045A">
        <w:trPr>
          <w:trHeight w:val="373"/>
        </w:trPr>
        <w:tc>
          <w:tcPr>
            <w:tcW w:w="8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F6" w:rsidRDefault="003002F6" w:rsidP="00C5045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5.Из них инвалидов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2F6" w:rsidRDefault="003002F6" w:rsidP="00C5045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B83A35" w:rsidRPr="00867B99" w:rsidTr="00C5045A">
        <w:trPr>
          <w:trHeight w:val="355"/>
        </w:trPr>
        <w:tc>
          <w:tcPr>
            <w:tcW w:w="8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A35" w:rsidRPr="00F72241" w:rsidRDefault="003002F6" w:rsidP="00C5045A">
            <w:pPr>
              <w:rPr>
                <w:color w:val="000000"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B83A35" w:rsidRPr="00F72241">
              <w:rPr>
                <w:color w:val="000000"/>
                <w:sz w:val="22"/>
                <w:szCs w:val="22"/>
              </w:rPr>
              <w:t xml:space="preserve">. Количество рабочих мест с оптимальными условиями труда </w:t>
            </w:r>
            <w:r w:rsidR="00B83A35" w:rsidRPr="00F72241">
              <w:rPr>
                <w:color w:val="000000"/>
              </w:rPr>
              <w:t>(класс 1)</w:t>
            </w:r>
            <w:r w:rsidR="00B83A35" w:rsidRPr="00F72241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A35" w:rsidRPr="00F72241" w:rsidRDefault="00B83A35" w:rsidP="00C5045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72241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B83A35" w:rsidRPr="00867B99" w:rsidTr="00C5045A">
        <w:trPr>
          <w:trHeight w:val="338"/>
        </w:trPr>
        <w:tc>
          <w:tcPr>
            <w:tcW w:w="8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A35" w:rsidRPr="00F72241" w:rsidRDefault="003002F6" w:rsidP="00C5045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  <w:r w:rsidR="00B83A35" w:rsidRPr="00F72241">
              <w:rPr>
                <w:color w:val="000000"/>
                <w:sz w:val="22"/>
                <w:szCs w:val="22"/>
              </w:rPr>
              <w:t xml:space="preserve">. Количество рабочих мест с допустимыми условиями труда </w:t>
            </w:r>
            <w:r w:rsidR="00B83A35" w:rsidRPr="00F72241">
              <w:rPr>
                <w:color w:val="000000"/>
              </w:rPr>
              <w:t>(класс 2)</w:t>
            </w:r>
            <w:r w:rsidR="00B83A35" w:rsidRPr="00F72241">
              <w:rPr>
                <w:color w:val="000000"/>
                <w:sz w:val="22"/>
                <w:szCs w:val="22"/>
              </w:rPr>
              <w:t>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A35" w:rsidRPr="00F72241" w:rsidRDefault="003002F6" w:rsidP="00C5045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22</w:t>
            </w:r>
          </w:p>
        </w:tc>
      </w:tr>
      <w:tr w:rsidR="00B83A35" w:rsidRPr="00867B99" w:rsidTr="00C5045A">
        <w:trPr>
          <w:trHeight w:val="360"/>
        </w:trPr>
        <w:tc>
          <w:tcPr>
            <w:tcW w:w="7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A35" w:rsidRPr="00F72241" w:rsidRDefault="00B83A35" w:rsidP="00C5045A">
            <w:pPr>
              <w:rPr>
                <w:color w:val="000000"/>
                <w:sz w:val="22"/>
                <w:szCs w:val="22"/>
              </w:rPr>
            </w:pPr>
            <w:r w:rsidRPr="00F72241">
              <w:rPr>
                <w:color w:val="000000"/>
              </w:rPr>
              <w:t>Количество рабочих ме</w:t>
            </w:r>
            <w:proofErr w:type="gramStart"/>
            <w:r w:rsidRPr="00F72241">
              <w:rPr>
                <w:color w:val="000000"/>
              </w:rPr>
              <w:t>ст с вр</w:t>
            </w:r>
            <w:proofErr w:type="gramEnd"/>
            <w:r w:rsidRPr="00F72241">
              <w:rPr>
                <w:color w:val="000000"/>
              </w:rPr>
              <w:t>едными и опасными условиями труда, подклассы/класс: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A35" w:rsidRPr="00F72241" w:rsidRDefault="00B83A35" w:rsidP="00C5045A">
            <w:pPr>
              <w:jc w:val="center"/>
            </w:pPr>
            <w:r w:rsidRPr="00F72241">
              <w:rPr>
                <w:color w:val="000000"/>
              </w:rPr>
              <w:t>3.1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A35" w:rsidRPr="00F72241" w:rsidRDefault="00B83A35" w:rsidP="00C5045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72241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B83A35" w:rsidRPr="00867B99" w:rsidTr="00C5045A">
        <w:trPr>
          <w:trHeight w:val="360"/>
        </w:trPr>
        <w:tc>
          <w:tcPr>
            <w:tcW w:w="7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A35" w:rsidRPr="00F72241" w:rsidRDefault="00B83A35" w:rsidP="00C5045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A35" w:rsidRPr="00F72241" w:rsidRDefault="00B83A35" w:rsidP="00C5045A">
            <w:pPr>
              <w:jc w:val="center"/>
            </w:pPr>
            <w:r w:rsidRPr="00F72241">
              <w:rPr>
                <w:color w:val="000000"/>
              </w:rPr>
              <w:t>3.2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A35" w:rsidRPr="00F72241" w:rsidRDefault="00B83A35" w:rsidP="00C5045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72241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B83A35" w:rsidRPr="00867B99" w:rsidTr="00C5045A">
        <w:trPr>
          <w:trHeight w:val="360"/>
        </w:trPr>
        <w:tc>
          <w:tcPr>
            <w:tcW w:w="7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A35" w:rsidRPr="00F72241" w:rsidRDefault="00B83A35" w:rsidP="00C5045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A35" w:rsidRPr="00F72241" w:rsidRDefault="00B83A35" w:rsidP="00C5045A">
            <w:pPr>
              <w:jc w:val="center"/>
            </w:pPr>
            <w:r w:rsidRPr="00F72241">
              <w:rPr>
                <w:color w:val="000000"/>
              </w:rPr>
              <w:t>3.3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A35" w:rsidRPr="00F72241" w:rsidRDefault="00B83A35" w:rsidP="00C5045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72241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B83A35" w:rsidRPr="00867B99" w:rsidTr="00C5045A">
        <w:trPr>
          <w:trHeight w:val="360"/>
        </w:trPr>
        <w:tc>
          <w:tcPr>
            <w:tcW w:w="75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A35" w:rsidRPr="00F72241" w:rsidRDefault="00B83A35" w:rsidP="00C5045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A35" w:rsidRPr="00F72241" w:rsidRDefault="00B83A35" w:rsidP="00C5045A">
            <w:pPr>
              <w:jc w:val="center"/>
            </w:pPr>
            <w:r w:rsidRPr="00F72241">
              <w:rPr>
                <w:color w:val="000000"/>
              </w:rPr>
              <w:t>3.4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A35" w:rsidRPr="00F72241" w:rsidRDefault="00B83A35" w:rsidP="00C5045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72241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B83A35" w:rsidRPr="00867B99" w:rsidTr="00C5045A">
        <w:trPr>
          <w:trHeight w:val="360"/>
        </w:trPr>
        <w:tc>
          <w:tcPr>
            <w:tcW w:w="7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A35" w:rsidRPr="00F72241" w:rsidRDefault="00B83A35" w:rsidP="00C5045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A35" w:rsidRPr="00F72241" w:rsidRDefault="00B83A35" w:rsidP="00C5045A">
            <w:pPr>
              <w:jc w:val="center"/>
            </w:pPr>
            <w:r w:rsidRPr="00F72241">
              <w:rPr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A35" w:rsidRPr="00F72241" w:rsidRDefault="00B83A35" w:rsidP="00C5045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F72241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</w:tbl>
    <w:p w:rsidR="00B83A35" w:rsidRDefault="00B83A35" w:rsidP="00B83A35">
      <w:pPr>
        <w:rPr>
          <w:color w:val="000000"/>
        </w:rPr>
      </w:pPr>
    </w:p>
    <w:p w:rsidR="006058A7" w:rsidRPr="00B1478C" w:rsidRDefault="00B83A35" w:rsidP="00B1478C">
      <w:pPr>
        <w:jc w:val="center"/>
        <w:rPr>
          <w:b/>
          <w:color w:val="000000"/>
        </w:rPr>
      </w:pPr>
      <w:hyperlink r:id="rId4" w:history="1">
        <w:r w:rsidRPr="00B1478C">
          <w:rPr>
            <w:rStyle w:val="a3"/>
            <w:b/>
            <w:color w:val="000000"/>
            <w:u w:val="none"/>
          </w:rPr>
          <w:t>Перечень мероприятий по улучшению условий и охраны труда работников, на рабочих местах на которых проводилась специальная оценка условий труда</w:t>
        </w:r>
      </w:hyperlink>
      <w:r w:rsidR="003002F6" w:rsidRPr="00B1478C">
        <w:rPr>
          <w:b/>
          <w:color w:val="000000"/>
        </w:rPr>
        <w:t>:</w:t>
      </w:r>
    </w:p>
    <w:p w:rsidR="00B1478C" w:rsidRPr="00B1478C" w:rsidRDefault="00B1478C" w:rsidP="00B1478C">
      <w:pPr>
        <w:jc w:val="center"/>
        <w:rPr>
          <w:b/>
          <w:color w:val="000000"/>
        </w:rPr>
      </w:pPr>
    </w:p>
    <w:p w:rsidR="003002F6" w:rsidRDefault="003002F6" w:rsidP="00B83A35">
      <w:r>
        <w:rPr>
          <w:color w:val="000000"/>
        </w:rPr>
        <w:t xml:space="preserve">По результатам специальной оценки условий труда разработан перечень рекомендуемых мероприятий по улучшению условий труда для </w:t>
      </w:r>
      <w:r w:rsidRPr="00B1478C">
        <w:rPr>
          <w:b/>
          <w:color w:val="000000"/>
          <w:u w:val="single"/>
        </w:rPr>
        <w:t>0</w:t>
      </w:r>
      <w:r w:rsidR="00B1478C">
        <w:rPr>
          <w:color w:val="000000"/>
        </w:rPr>
        <w:t xml:space="preserve"> </w:t>
      </w:r>
      <w:r w:rsidR="00B1478C" w:rsidRPr="00B1478C">
        <w:rPr>
          <w:color w:val="000000"/>
        </w:rPr>
        <w:t>рабочих мест</w:t>
      </w:r>
      <w:r w:rsidR="00B1478C">
        <w:rPr>
          <w:color w:val="000000"/>
        </w:rPr>
        <w:t>.</w:t>
      </w:r>
    </w:p>
    <w:sectPr w:rsidR="003002F6" w:rsidSect="00B83A3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83A35"/>
    <w:rsid w:val="003002F6"/>
    <w:rsid w:val="006B77AA"/>
    <w:rsid w:val="00B1478C"/>
    <w:rsid w:val="00B83A35"/>
    <w:rsid w:val="00B86670"/>
    <w:rsid w:val="00DF2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83A3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eut.spb.ru/wp-content/uploads/%D0%9F%D0%BB%D0%B0%D0%BD-%D0%BC%D0%B5%D1%80%D0%BE%D0%BF%D1%80%D0%B8%D1%8F%D1%82%D0%B8%D0%B9-%D0%BA-%D1%81%D0%B2%D0%BE%D0%B4%D0%BD%D1%8B%D0%BC-%D0%B4%D0%B0%D0%BD%D0%BD%D1%8B%D0%BC-%D0%BE-%D0%A1%D0%9E%D0%A3%D0%A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образования</Company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Каримова</dc:creator>
  <cp:keywords/>
  <dc:description/>
  <cp:lastModifiedBy>Каримова</cp:lastModifiedBy>
  <cp:revision>2</cp:revision>
  <dcterms:created xsi:type="dcterms:W3CDTF">2019-01-24T13:18:00Z</dcterms:created>
  <dcterms:modified xsi:type="dcterms:W3CDTF">2019-01-24T13:41:00Z</dcterms:modified>
</cp:coreProperties>
</file>